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5E6" w:rsidRDefault="00BD15E6" w:rsidP="00BD15E6">
      <w:pPr>
        <w:ind w:right="-136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Kedves Kollégák!</w:t>
      </w:r>
    </w:p>
    <w:p w:rsidR="00BD15E6" w:rsidRDefault="00BD15E6" w:rsidP="00BD15E6">
      <w:pPr>
        <w:jc w:val="both"/>
        <w:rPr>
          <w:rFonts w:ascii="Garamond" w:hAnsi="Garamond"/>
          <w:sz w:val="28"/>
          <w:szCs w:val="28"/>
        </w:rPr>
      </w:pPr>
    </w:p>
    <w:p w:rsidR="00BD15E6" w:rsidRDefault="00BD15E6" w:rsidP="00BD15E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DRE Lelkésztovábbképző Intézete szeretettel várja a kerületben szolgáló lelkipásztorokat 2019 őszén is az alábbi kurzusokra:</w:t>
      </w:r>
    </w:p>
    <w:p w:rsidR="00BD15E6" w:rsidRDefault="00BD15E6" w:rsidP="00BD15E6">
      <w:pPr>
        <w:jc w:val="both"/>
        <w:rPr>
          <w:rFonts w:ascii="Garamond" w:hAnsi="Garamond"/>
          <w:sz w:val="28"/>
          <w:szCs w:val="28"/>
        </w:rPr>
      </w:pPr>
    </w:p>
    <w:p w:rsidR="00BD15E6" w:rsidRDefault="00BD15E6" w:rsidP="00BD15E6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1./ A LELKÉSZHÁZASSÁGOK HATÁSA A GYÜLEKEZETRE – A GYÜLEKEZETI SZOLGÁLAT HATÁSA A LELKÉSZHÁZASSÁGOKRA</w:t>
      </w:r>
    </w:p>
    <w:p w:rsidR="00BD15E6" w:rsidRDefault="00BD15E6" w:rsidP="00BD15E6">
      <w:pPr>
        <w:jc w:val="both"/>
        <w:rPr>
          <w:rFonts w:ascii="Garamond" w:hAnsi="Garamond"/>
          <w:b/>
          <w:sz w:val="32"/>
          <w:szCs w:val="32"/>
        </w:rPr>
      </w:pPr>
    </w:p>
    <w:p w:rsidR="00BD15E6" w:rsidRDefault="00BD15E6" w:rsidP="00BD15E6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Előadók: Lovas András, Zámbó András, Zámbó Hajnalka</w:t>
      </w:r>
    </w:p>
    <w:p w:rsidR="00BD15E6" w:rsidRDefault="00BD15E6" w:rsidP="00BD15E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i/>
          <w:iCs/>
          <w:sz w:val="32"/>
          <w:szCs w:val="32"/>
        </w:rPr>
        <w:t>„</w:t>
      </w:r>
      <w:proofErr w:type="gramStart"/>
      <w:r>
        <w:rPr>
          <w:rFonts w:ascii="Garamond" w:hAnsi="Garamond"/>
          <w:i/>
          <w:iCs/>
          <w:sz w:val="32"/>
          <w:szCs w:val="32"/>
        </w:rPr>
        <w:t>Nagy dolog</w:t>
      </w:r>
      <w:proofErr w:type="gramEnd"/>
      <w:r>
        <w:rPr>
          <w:rFonts w:ascii="Garamond" w:hAnsi="Garamond"/>
          <w:i/>
          <w:iCs/>
          <w:sz w:val="32"/>
          <w:szCs w:val="32"/>
        </w:rPr>
        <w:t>, hogy felépült a templom, ilyen szépen megnőtt a gyülekezet, és ti nem váltatok el!...”</w:t>
      </w:r>
      <w:r>
        <w:rPr>
          <w:rFonts w:ascii="Garamond" w:hAnsi="Garamond"/>
          <w:sz w:val="28"/>
          <w:szCs w:val="28"/>
        </w:rPr>
        <w:t xml:space="preserve">  Cseri Kálmán így kommentálta az egyik látogatásakor a helyzetünket a káposztásmegyeri gyülekezetben. Biztosan sok negatív példát látott, ahol az Isten országa frontján való szolgálat közben elvérzett a lelkipásztorok házassága. Minden házasság veszélyben van – különösen a lelkipásztoroké, ezért különleges figyelmet és törődést igényel ez az intézmény. Még élesebb a borotvaél, ha a házastárs nem lelkész, sőt, saját hivatása is van.</w:t>
      </w:r>
    </w:p>
    <w:p w:rsidR="00BD15E6" w:rsidRDefault="00BD15E6" w:rsidP="00BD15E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</w:p>
    <w:p w:rsidR="00BD15E6" w:rsidRDefault="00BD15E6" w:rsidP="00BD15E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kurzus célja a házasságok hivatás-tisztázása, jelenlegi állapotának felmérése és Isten tervéhez igazítása. A képzés 6 blokkból áll, amelyben egy felvezető előadás vagy esetismertetés, páros és csoportos munka – személyes és közös reflexió történik.</w:t>
      </w:r>
    </w:p>
    <w:p w:rsidR="00BD15E6" w:rsidRDefault="00BD15E6" w:rsidP="00BD15E6">
      <w:pPr>
        <w:pStyle w:val="Listaszerbekezds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Elhívásunk: külön-külön és együtt, házaspárként.</w:t>
      </w:r>
    </w:p>
    <w:p w:rsidR="00BD15E6" w:rsidRDefault="00BD15E6" w:rsidP="00BD15E6">
      <w:pPr>
        <w:pStyle w:val="Listaszerbekezds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Őszinte kommunikáció egymás között: mikor mire van szükségem?</w:t>
      </w:r>
    </w:p>
    <w:p w:rsidR="00BD15E6" w:rsidRDefault="00BD15E6" w:rsidP="00BD15E6">
      <w:pPr>
        <w:pStyle w:val="Listaszerbekezds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Konfliktusaink és kríziseink: kommunikáció és megbocsájtás</w:t>
      </w:r>
    </w:p>
    <w:p w:rsidR="00BD15E6" w:rsidRDefault="00BD15E6" w:rsidP="00BD15E6">
      <w:pPr>
        <w:pStyle w:val="Listaszerbekezds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Személyes és közös spiritualitás</w:t>
      </w:r>
    </w:p>
    <w:p w:rsidR="00BD15E6" w:rsidRDefault="00BD15E6" w:rsidP="00BD15E6">
      <w:pPr>
        <w:pStyle w:val="Listaszerbekezds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Mi és a gyülekezet, avagy határtartás, de hogyan?</w:t>
      </w:r>
    </w:p>
    <w:p w:rsidR="00BD15E6" w:rsidRDefault="00BD15E6" w:rsidP="00BD15E6">
      <w:pPr>
        <w:pStyle w:val="Listaszerbekezds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Szintézis: elhívásunk újra(meg)fogalmazása</w:t>
      </w:r>
    </w:p>
    <w:p w:rsidR="00BD15E6" w:rsidRDefault="00BD15E6" w:rsidP="00BD15E6">
      <w:pPr>
        <w:jc w:val="both"/>
        <w:rPr>
          <w:rFonts w:ascii="Garamond" w:hAnsi="Garamond"/>
          <w:sz w:val="28"/>
          <w:szCs w:val="28"/>
        </w:rPr>
      </w:pPr>
    </w:p>
    <w:p w:rsidR="00BD15E6" w:rsidRDefault="00BD15E6" w:rsidP="00BD15E6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IDŐPONT</w:t>
      </w:r>
      <w:proofErr w:type="gramStart"/>
      <w:r>
        <w:rPr>
          <w:rFonts w:ascii="Garamond" w:hAnsi="Garamond"/>
          <w:b/>
          <w:sz w:val="28"/>
          <w:szCs w:val="28"/>
        </w:rPr>
        <w:t>:  2019.</w:t>
      </w:r>
      <w:proofErr w:type="gramEnd"/>
      <w:r>
        <w:rPr>
          <w:rFonts w:ascii="Garamond" w:hAnsi="Garamond"/>
          <w:b/>
          <w:sz w:val="28"/>
          <w:szCs w:val="28"/>
        </w:rPr>
        <w:t xml:space="preserve"> szeptember 29. – október 2. ( vasárnap délutántól szerda ebédig)</w:t>
      </w:r>
    </w:p>
    <w:p w:rsidR="00BD15E6" w:rsidRDefault="00BD15E6" w:rsidP="00BD15E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HELYSZÍN</w:t>
      </w:r>
      <w:proofErr w:type="gramStart"/>
      <w:r>
        <w:rPr>
          <w:rFonts w:ascii="Garamond" w:hAnsi="Garamond"/>
          <w:sz w:val="28"/>
          <w:szCs w:val="28"/>
        </w:rPr>
        <w:t>:  Balatonszárszó</w:t>
      </w:r>
      <w:proofErr w:type="gramEnd"/>
      <w:r>
        <w:rPr>
          <w:rFonts w:ascii="Garamond" w:hAnsi="Garamond"/>
          <w:sz w:val="28"/>
          <w:szCs w:val="28"/>
        </w:rPr>
        <w:t>, Evangélikus Konferencia-központ</w:t>
      </w:r>
    </w:p>
    <w:p w:rsidR="00BD15E6" w:rsidRDefault="00BD15E6" w:rsidP="00BD15E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KREDIT: 24 </w:t>
      </w:r>
    </w:p>
    <w:p w:rsidR="00BD15E6" w:rsidRDefault="00BD15E6" w:rsidP="00BD15E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REGISZTRÁCIÓS DÍJAK:</w:t>
      </w:r>
    </w:p>
    <w:p w:rsidR="00BD15E6" w:rsidRDefault="00BD15E6" w:rsidP="00BD15E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Lelkipásztoroknak: 9.000.-Ft/ kurzus</w:t>
      </w:r>
    </w:p>
    <w:p w:rsidR="00BD15E6" w:rsidRDefault="00BD15E6" w:rsidP="00BD15E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Lelkipásztorok házastársainak: 9.000.- Ft/ kurzus</w:t>
      </w:r>
    </w:p>
    <w:p w:rsidR="00BD15E6" w:rsidRDefault="00BD15E6" w:rsidP="00BD15E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Lelkészgyerekeknek: ingyenes 14 éves korig</w:t>
      </w:r>
    </w:p>
    <w:p w:rsidR="00BD15E6" w:rsidRDefault="00BD15E6" w:rsidP="00BD15E6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Jelentkezési határidő és cím: 2019. szeptember 23.</w:t>
      </w:r>
    </w:p>
    <w:p w:rsidR="00BD15E6" w:rsidRDefault="005A6521" w:rsidP="00BD15E6">
      <w:pPr>
        <w:jc w:val="both"/>
        <w:rPr>
          <w:rFonts w:ascii="Garamond" w:hAnsi="Garamond"/>
          <w:b/>
          <w:sz w:val="28"/>
          <w:szCs w:val="28"/>
        </w:rPr>
      </w:pPr>
      <w:hyperlink r:id="rId5" w:history="1">
        <w:r w:rsidR="00BD15E6">
          <w:rPr>
            <w:rStyle w:val="Hiperhivatkozs"/>
            <w:rFonts w:ascii="Garamond" w:hAnsi="Garamond"/>
            <w:b/>
            <w:sz w:val="28"/>
            <w:szCs w:val="28"/>
          </w:rPr>
          <w:t>szabog@raday28.hu</w:t>
        </w:r>
      </w:hyperlink>
    </w:p>
    <w:p w:rsidR="00BD15E6" w:rsidRDefault="00BD15E6" w:rsidP="00BD15E6">
      <w:pPr>
        <w:jc w:val="both"/>
        <w:rPr>
          <w:rFonts w:ascii="Garamond" w:hAnsi="Garamond"/>
          <w:sz w:val="28"/>
          <w:szCs w:val="28"/>
        </w:rPr>
      </w:pPr>
    </w:p>
    <w:p w:rsidR="00BD15E6" w:rsidRDefault="00BD15E6" w:rsidP="00BD15E6">
      <w:pPr>
        <w:jc w:val="both"/>
        <w:rPr>
          <w:rFonts w:ascii="Garamond" w:hAnsi="Garamond"/>
          <w:sz w:val="28"/>
          <w:szCs w:val="28"/>
        </w:rPr>
      </w:pPr>
    </w:p>
    <w:p w:rsidR="00BD15E6" w:rsidRDefault="00BD15E6" w:rsidP="00BD15E6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2./ A MAGYAR REFORMÁTUS EGYHÁZ</w:t>
      </w:r>
    </w:p>
    <w:p w:rsidR="00BD15E6" w:rsidRDefault="00BD15E6" w:rsidP="00BD15E6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 XVII. SZÁZADBAN</w:t>
      </w:r>
    </w:p>
    <w:p w:rsidR="00BD15E6" w:rsidRDefault="00BD15E6" w:rsidP="00BD15E6">
      <w:pPr>
        <w:jc w:val="both"/>
        <w:rPr>
          <w:rFonts w:ascii="Garamond" w:hAnsi="Garamond"/>
          <w:b/>
          <w:sz w:val="28"/>
          <w:szCs w:val="28"/>
        </w:rPr>
      </w:pPr>
    </w:p>
    <w:p w:rsidR="00BD15E6" w:rsidRDefault="00BD15E6" w:rsidP="00BD15E6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Előadó: Kiss László </w:t>
      </w:r>
    </w:p>
    <w:p w:rsidR="00BD15E6" w:rsidRDefault="00BD15E6" w:rsidP="00BD15E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 korszak tárgyalását a tizenöt éves háborúval kezdjük. </w:t>
      </w:r>
      <w:proofErr w:type="spellStart"/>
      <w:r>
        <w:rPr>
          <w:rFonts w:ascii="Garamond" w:hAnsi="Garamond"/>
          <w:sz w:val="28"/>
          <w:szCs w:val="28"/>
        </w:rPr>
        <w:t>Végiglépkedünk</w:t>
      </w:r>
      <w:proofErr w:type="spellEnd"/>
    </w:p>
    <w:p w:rsidR="00BD15E6" w:rsidRDefault="00BD15E6" w:rsidP="00BD15E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királyok és fejedelmek intézkedésein, a hit szabadságáért folytatott küzdelem</w:t>
      </w:r>
    </w:p>
    <w:p w:rsidR="00BD15E6" w:rsidRDefault="00BD15E6" w:rsidP="00BD15E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állomásain, a nemzetközi helyzet összefüggéseivel együtt értelmezve azokat.</w:t>
      </w:r>
    </w:p>
    <w:p w:rsidR="00BD15E6" w:rsidRDefault="00BD15E6" w:rsidP="00BD15E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Közelebbről megnézzük, hogyan járult hozzá a protestantizmus a maga szellemi felhajtóerejével a magyar tudományossághoz. </w:t>
      </w:r>
    </w:p>
    <w:p w:rsidR="00BD15E6" w:rsidRDefault="00BD15E6" w:rsidP="00BD15E6">
      <w:pPr>
        <w:jc w:val="both"/>
        <w:rPr>
          <w:rFonts w:ascii="Garamond" w:hAnsi="Garamond"/>
          <w:sz w:val="28"/>
          <w:szCs w:val="28"/>
        </w:rPr>
      </w:pPr>
    </w:p>
    <w:p w:rsidR="00BD15E6" w:rsidRDefault="00BD15E6" w:rsidP="00BD15E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lelkipásztori és gyülekezeti hasznosíthatóságot szolgálva betekintünk az egyházközségek, a hívek és a tiszteletesek életébe, az egyház gazdasági viszonyaiba. A fellelhető prédikációk és kegyességi irodalom alapján megpróbálunk képet alkotni a kegyességi élet változásának ívéről a reformáció kora és a korszakunk vége között.</w:t>
      </w:r>
    </w:p>
    <w:p w:rsidR="00BD15E6" w:rsidRDefault="00BD15E6" w:rsidP="00BD15E6">
      <w:pPr>
        <w:jc w:val="both"/>
        <w:rPr>
          <w:rFonts w:ascii="Garamond" w:hAnsi="Garamond"/>
          <w:sz w:val="28"/>
          <w:szCs w:val="28"/>
        </w:rPr>
      </w:pPr>
    </w:p>
    <w:p w:rsidR="00BD15E6" w:rsidRDefault="00BD15E6" w:rsidP="00BD15E6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IDŐPONT</w:t>
      </w:r>
      <w:proofErr w:type="gramStart"/>
      <w:r>
        <w:rPr>
          <w:rFonts w:ascii="Garamond" w:hAnsi="Garamond"/>
          <w:b/>
          <w:bCs/>
          <w:sz w:val="28"/>
          <w:szCs w:val="28"/>
          <w:u w:val="single"/>
        </w:rPr>
        <w:t>:  2019.</w:t>
      </w:r>
      <w:proofErr w:type="gramEnd"/>
      <w:r>
        <w:rPr>
          <w:rFonts w:ascii="Garamond" w:hAnsi="Garamond"/>
          <w:b/>
          <w:bCs/>
          <w:sz w:val="28"/>
          <w:szCs w:val="28"/>
          <w:u w:val="single"/>
        </w:rPr>
        <w:t xml:space="preserve"> november 4 - 7. (hétfő déltől csütörtök délig)</w:t>
      </w:r>
    </w:p>
    <w:p w:rsidR="00BD15E6" w:rsidRDefault="00BD15E6" w:rsidP="00BD15E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HELYSZÍN: Mátraháza</w:t>
      </w:r>
    </w:p>
    <w:p w:rsidR="00BD15E6" w:rsidRDefault="00BD15E6" w:rsidP="00BD15E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KREDIT: 24 </w:t>
      </w:r>
    </w:p>
    <w:p w:rsidR="00BD15E6" w:rsidRDefault="00BD15E6" w:rsidP="00BD15E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REGISZTRÁCIÓS DÍJ: 6.000.-FT</w:t>
      </w:r>
    </w:p>
    <w:p w:rsidR="00BD15E6" w:rsidRDefault="00BD15E6" w:rsidP="00BD15E6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Jelentkezési határidő és cím: 2019. október 30.</w:t>
      </w:r>
    </w:p>
    <w:p w:rsidR="00BD15E6" w:rsidRDefault="005A6521" w:rsidP="00BD15E6">
      <w:pPr>
        <w:jc w:val="both"/>
        <w:rPr>
          <w:rFonts w:ascii="Garamond" w:hAnsi="Garamond"/>
          <w:b/>
          <w:sz w:val="28"/>
          <w:szCs w:val="28"/>
        </w:rPr>
      </w:pPr>
      <w:hyperlink r:id="rId6" w:history="1">
        <w:r w:rsidR="00BD15E6">
          <w:rPr>
            <w:rStyle w:val="Hiperhivatkozs"/>
            <w:rFonts w:ascii="Garamond" w:hAnsi="Garamond"/>
            <w:b/>
            <w:sz w:val="28"/>
            <w:szCs w:val="28"/>
          </w:rPr>
          <w:t>szabog@raday28.hu</w:t>
        </w:r>
      </w:hyperlink>
    </w:p>
    <w:p w:rsidR="00BD15E6" w:rsidRDefault="00BD15E6" w:rsidP="00BD15E6">
      <w:pPr>
        <w:jc w:val="both"/>
        <w:rPr>
          <w:rFonts w:ascii="Garamond" w:hAnsi="Garamond"/>
          <w:b/>
          <w:sz w:val="32"/>
          <w:szCs w:val="32"/>
        </w:rPr>
      </w:pPr>
    </w:p>
    <w:p w:rsidR="00BD15E6" w:rsidRDefault="00BD15E6" w:rsidP="00BD15E6">
      <w:pPr>
        <w:jc w:val="both"/>
        <w:rPr>
          <w:rFonts w:ascii="Garamond" w:hAnsi="Garamond"/>
          <w:sz w:val="28"/>
          <w:szCs w:val="28"/>
        </w:rPr>
      </w:pPr>
    </w:p>
    <w:p w:rsidR="00BD15E6" w:rsidRDefault="00BD15E6" w:rsidP="00BD15E6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3./ </w:t>
      </w:r>
      <w:proofErr w:type="gramStart"/>
      <w:r>
        <w:rPr>
          <w:rFonts w:ascii="Garamond" w:hAnsi="Garamond"/>
          <w:b/>
          <w:sz w:val="32"/>
          <w:szCs w:val="32"/>
        </w:rPr>
        <w:t>AZ  IGEHIRDETÉS</w:t>
      </w:r>
      <w:proofErr w:type="gramEnd"/>
      <w:r>
        <w:rPr>
          <w:rFonts w:ascii="Garamond" w:hAnsi="Garamond"/>
          <w:b/>
          <w:sz w:val="32"/>
          <w:szCs w:val="32"/>
        </w:rPr>
        <w:t xml:space="preserve">  KORUNKBELI  KIHÍVÁSAI</w:t>
      </w:r>
    </w:p>
    <w:p w:rsidR="00BD15E6" w:rsidRDefault="00BD15E6" w:rsidP="00BD15E6">
      <w:pPr>
        <w:jc w:val="both"/>
        <w:rPr>
          <w:rFonts w:ascii="Garamond" w:hAnsi="Garamond"/>
          <w:b/>
          <w:sz w:val="32"/>
          <w:szCs w:val="32"/>
        </w:rPr>
      </w:pPr>
    </w:p>
    <w:p w:rsidR="00BD15E6" w:rsidRDefault="00BD15E6" w:rsidP="00BD15E6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Előadók:</w:t>
      </w:r>
    </w:p>
    <w:p w:rsidR="00BD15E6" w:rsidRDefault="00BD15E6" w:rsidP="00BD15E6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Literáty Zoltán, Lovas András, Balog Zoltán, Hős Csaba</w:t>
      </w:r>
    </w:p>
    <w:p w:rsidR="00BD15E6" w:rsidRDefault="00BD15E6" w:rsidP="00BD15E6">
      <w:pPr>
        <w:pStyle w:val="TIMES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Tervezett program:</w:t>
      </w:r>
    </w:p>
    <w:p w:rsidR="00BD15E6" w:rsidRDefault="00BD15E6" w:rsidP="00BD15E6">
      <w:pPr>
        <w:pStyle w:val="TIMES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Hétfő</w:t>
      </w:r>
    </w:p>
    <w:p w:rsidR="00BD15E6" w:rsidRDefault="00BD15E6" w:rsidP="00BD15E6">
      <w:pPr>
        <w:pStyle w:val="TIMES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14:00-14:45 Első lépések a hatékony továbbképzés irányába. Bemutatkozás, célok megfogalmazása</w:t>
      </w:r>
    </w:p>
    <w:p w:rsidR="00BD15E6" w:rsidRDefault="00BD15E6" w:rsidP="00BD15E6">
      <w:pPr>
        <w:pStyle w:val="TIMES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15:00-16:15 Elhívás a kihívások között. Feszültségek a prédikálás praxisában. (Interaktív csoportfoglalkozás – vezeti: Literáty Zoltán lelkipásztor)</w:t>
      </w:r>
    </w:p>
    <w:p w:rsidR="00BD15E6" w:rsidRDefault="00BD15E6" w:rsidP="00BD15E6">
      <w:pPr>
        <w:pStyle w:val="TIMES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16:30-18:00 A kommunikáció kihívásai. Beszélj úgy, hogy megértsék. (Alkotó csoportfoglalkozás – vezeti: Literáty Zoltán lelkipásztor)</w:t>
      </w:r>
    </w:p>
    <w:p w:rsidR="00BD15E6" w:rsidRDefault="00BD15E6" w:rsidP="00BD15E6">
      <w:pPr>
        <w:pStyle w:val="TIMES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19:00 Áhítat és megbeszélés (Feedback módszerek gyakorlása. Vezeti: Literáty Zoltán lelkipásztor). Imaközösség.</w:t>
      </w:r>
    </w:p>
    <w:p w:rsidR="00BD15E6" w:rsidRDefault="00BD15E6" w:rsidP="00BD15E6">
      <w:pPr>
        <w:pStyle w:val="TIMES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Kedd</w:t>
      </w:r>
    </w:p>
    <w:p w:rsidR="00BD15E6" w:rsidRDefault="00BD15E6" w:rsidP="00BD15E6">
      <w:pPr>
        <w:pStyle w:val="TIMES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9:00 Áhítat és megbeszélés (Feedback módszerek gyakorlása. Vezeti: Literáty Zoltán lelkipásztor). Imaközösség.</w:t>
      </w:r>
    </w:p>
    <w:p w:rsidR="00BD15E6" w:rsidRDefault="00BD15E6" w:rsidP="00BD15E6">
      <w:pPr>
        <w:pStyle w:val="TIMES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10:00 Misszió az igehirdetésben – igehirdetés a misszióban. Előadó: Lovas András lelkipásztor. </w:t>
      </w:r>
    </w:p>
    <w:p w:rsidR="00BD15E6" w:rsidRDefault="00BD15E6" w:rsidP="00BD15E6">
      <w:pPr>
        <w:pStyle w:val="TIMES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11:00 Az előadás megbeszélése.</w:t>
      </w:r>
    </w:p>
    <w:p w:rsidR="00BD15E6" w:rsidRDefault="00BD15E6" w:rsidP="00BD15E6">
      <w:pPr>
        <w:pStyle w:val="TIMES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14:30 Alkotó csoport 1. Egy </w:t>
      </w:r>
      <w:proofErr w:type="gramStart"/>
      <w:r>
        <w:rPr>
          <w:rFonts w:ascii="Garamond" w:hAnsi="Garamond"/>
          <w:sz w:val="28"/>
          <w:szCs w:val="28"/>
        </w:rPr>
        <w:t>mi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ssziói</w:t>
      </w:r>
      <w:proofErr w:type="gramEnd"/>
      <w:r>
        <w:rPr>
          <w:rFonts w:ascii="Garamond" w:hAnsi="Garamond"/>
          <w:sz w:val="28"/>
          <w:szCs w:val="28"/>
        </w:rPr>
        <w:t xml:space="preserve"> prédikáció exegézise és felépítés (Alkotó munka 3-4 fős csoportokban egy-egy választható ÓSZ/ÚSZ textus alapján)</w:t>
      </w:r>
    </w:p>
    <w:p w:rsidR="00BD15E6" w:rsidRDefault="00BD15E6" w:rsidP="00BD15E6">
      <w:pPr>
        <w:pStyle w:val="TIMES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16:30 Alkotó csoport 2. A </w:t>
      </w:r>
      <w:proofErr w:type="gramStart"/>
      <w:r>
        <w:rPr>
          <w:rFonts w:ascii="Garamond" w:hAnsi="Garamond"/>
          <w:sz w:val="28"/>
          <w:szCs w:val="28"/>
        </w:rPr>
        <w:t>missziói</w:t>
      </w:r>
      <w:proofErr w:type="gramEnd"/>
      <w:r>
        <w:rPr>
          <w:rFonts w:ascii="Garamond" w:hAnsi="Garamond"/>
          <w:sz w:val="28"/>
          <w:szCs w:val="28"/>
        </w:rPr>
        <w:t xml:space="preserve"> prédikáció kidolgozása (Alkotó munka 3-4 fős csoportokban egy-egy választható ÓSZ/ÚSZ textus alapján)</w:t>
      </w:r>
    </w:p>
    <w:p w:rsidR="00BD15E6" w:rsidRDefault="00BD15E6" w:rsidP="00BD15E6">
      <w:pPr>
        <w:pStyle w:val="TIMES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19:00 Áhítat és megbeszélés (Feedback módszerek gyakorlása. Vezeti: Literáty Zoltán lelkipásztor). Imaközösség.</w:t>
      </w:r>
    </w:p>
    <w:p w:rsidR="00BD15E6" w:rsidRDefault="00BD15E6" w:rsidP="00BD15E6">
      <w:pPr>
        <w:pStyle w:val="TIMES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Szerda</w:t>
      </w:r>
    </w:p>
    <w:p w:rsidR="00BD15E6" w:rsidRDefault="00BD15E6" w:rsidP="00BD15E6">
      <w:pPr>
        <w:pStyle w:val="TIMES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9:00 Áhítat és megbeszélés (Feedback módszerek gyakorlása). Imaközösség.</w:t>
      </w:r>
    </w:p>
    <w:p w:rsidR="00BD15E6" w:rsidRDefault="00BD15E6" w:rsidP="00BD15E6">
      <w:pPr>
        <w:pStyle w:val="TIMES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10:00 Politikai és/vagy társadalmi jelenségek a szószéken. Előadó: Balog Zoltán lelkipásztor. </w:t>
      </w:r>
    </w:p>
    <w:p w:rsidR="00BD15E6" w:rsidRDefault="00BD15E6" w:rsidP="00BD15E6">
      <w:pPr>
        <w:pStyle w:val="TIMES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11:00 Az előadás megbeszélése.</w:t>
      </w:r>
    </w:p>
    <w:p w:rsidR="00BD15E6" w:rsidRDefault="00BD15E6" w:rsidP="00BD15E6">
      <w:pPr>
        <w:pStyle w:val="TIMES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16:00 Alkotó csoport. Prédikációvázlat készítése egy kényes társadalmi (politikai/etikai/gazdasági stb.) kérdés témájában. (Alkotómunka 3-4 fős csoportokban)</w:t>
      </w:r>
    </w:p>
    <w:p w:rsidR="00BD15E6" w:rsidRDefault="00BD15E6" w:rsidP="00BD15E6">
      <w:pPr>
        <w:pStyle w:val="TIMES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19:00 Áhítat és megbeszélés (Feedback módszerek gyakorlása. Vezeti: Literáty Zoltán lelkipásztor). Imaközösség.</w:t>
      </w:r>
    </w:p>
    <w:p w:rsidR="00BD15E6" w:rsidRDefault="00BD15E6" w:rsidP="00BD15E6">
      <w:pPr>
        <w:pStyle w:val="TIMES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Csütörtök</w:t>
      </w:r>
    </w:p>
    <w:p w:rsidR="00BD15E6" w:rsidRDefault="00BD15E6" w:rsidP="00BD15E6">
      <w:pPr>
        <w:pStyle w:val="TIMES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9:00 Áhítat és megbeszélés (Feedback módszerek gyakorlása. Vezeti: Literáty Zoltán lelkipásztor). Imaközösség.</w:t>
      </w:r>
    </w:p>
    <w:p w:rsidR="00BD15E6" w:rsidRDefault="00BD15E6" w:rsidP="00BD15E6">
      <w:pPr>
        <w:pStyle w:val="TIMES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10:00 A prédikálás zsákutcáinak elkerülése. Teológiai és gyakorlati tévutak felismerése. Előadó: Hős Csaba lelkipásztor. </w:t>
      </w:r>
    </w:p>
    <w:p w:rsidR="00BD15E6" w:rsidRDefault="00BD15E6" w:rsidP="00BD15E6">
      <w:pPr>
        <w:pStyle w:val="TIMES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11:00 Az előadás megbeszélése.</w:t>
      </w:r>
    </w:p>
    <w:p w:rsidR="00BD15E6" w:rsidRDefault="00BD15E6" w:rsidP="00BD15E6">
      <w:pPr>
        <w:pStyle w:val="TIMES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12:00 A továbbképzés lezárása. A kitűzött és az elért célok összevetése. Vezeti: Literáty Zoltán.</w:t>
      </w:r>
    </w:p>
    <w:p w:rsidR="00BD15E6" w:rsidRDefault="00BD15E6" w:rsidP="00BD15E6">
      <w:pPr>
        <w:jc w:val="both"/>
        <w:rPr>
          <w:rFonts w:ascii="Garamond" w:hAnsi="Garamond"/>
          <w:b/>
          <w:sz w:val="28"/>
          <w:szCs w:val="28"/>
        </w:rPr>
      </w:pPr>
    </w:p>
    <w:p w:rsidR="00BD15E6" w:rsidRDefault="00BD15E6" w:rsidP="00BD15E6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IDŐPONT</w:t>
      </w:r>
      <w:proofErr w:type="gramStart"/>
      <w:r>
        <w:rPr>
          <w:rFonts w:ascii="Garamond" w:hAnsi="Garamond"/>
          <w:b/>
          <w:sz w:val="28"/>
          <w:szCs w:val="28"/>
          <w:u w:val="single"/>
        </w:rPr>
        <w:t>:  2018.</w:t>
      </w:r>
      <w:proofErr w:type="gramEnd"/>
      <w:r>
        <w:rPr>
          <w:rFonts w:ascii="Garamond" w:hAnsi="Garamond"/>
          <w:b/>
          <w:sz w:val="28"/>
          <w:szCs w:val="28"/>
          <w:u w:val="single"/>
        </w:rPr>
        <w:t xml:space="preserve"> november 4–7. ( hétfő déltől csütörtök délig)</w:t>
      </w:r>
    </w:p>
    <w:p w:rsidR="00BD15E6" w:rsidRDefault="00BD15E6" w:rsidP="00BD15E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HELYSZÍN: Mátraháza</w:t>
      </w:r>
    </w:p>
    <w:p w:rsidR="00BD15E6" w:rsidRDefault="00BD15E6" w:rsidP="00BD15E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KREDIT: 24 </w:t>
      </w:r>
    </w:p>
    <w:p w:rsidR="00BD15E6" w:rsidRDefault="00BD15E6" w:rsidP="00BD15E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REGISZTRÁCIÓS DÍJ: 6.000.-FT</w:t>
      </w:r>
    </w:p>
    <w:p w:rsidR="00BD15E6" w:rsidRDefault="00BD15E6" w:rsidP="00BD15E6">
      <w:pPr>
        <w:jc w:val="both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Jelentkezési határidő és cím: 2019. október 30.</w:t>
      </w:r>
    </w:p>
    <w:p w:rsidR="00BD15E6" w:rsidRDefault="005A6521" w:rsidP="00BD15E6">
      <w:pPr>
        <w:jc w:val="both"/>
        <w:rPr>
          <w:rFonts w:ascii="Garamond" w:hAnsi="Garamond"/>
          <w:b/>
          <w:sz w:val="28"/>
          <w:szCs w:val="28"/>
        </w:rPr>
      </w:pPr>
      <w:hyperlink r:id="rId7" w:history="1">
        <w:r w:rsidR="00BD15E6">
          <w:rPr>
            <w:rStyle w:val="Hiperhivatkozs"/>
            <w:rFonts w:ascii="Garamond" w:hAnsi="Garamond"/>
            <w:b/>
            <w:sz w:val="28"/>
            <w:szCs w:val="28"/>
          </w:rPr>
          <w:t>szabog@raday28.hu</w:t>
        </w:r>
      </w:hyperlink>
      <w:r w:rsidR="00BD15E6">
        <w:rPr>
          <w:rFonts w:ascii="Garamond" w:hAnsi="Garamond"/>
          <w:b/>
          <w:sz w:val="28"/>
          <w:szCs w:val="28"/>
        </w:rPr>
        <w:t xml:space="preserve"> </w:t>
      </w:r>
    </w:p>
    <w:p w:rsidR="00BD15E6" w:rsidRDefault="00BD15E6" w:rsidP="00BD15E6">
      <w:pPr>
        <w:jc w:val="both"/>
      </w:pPr>
    </w:p>
    <w:p w:rsidR="00BD15E6" w:rsidRDefault="00BD15E6" w:rsidP="00BD15E6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4./ A SPIRITUÁLIS ÖNGONDOSKODÁS LEHETŐSÉGEI A LELKIPÁSZTORI SZOLGÁLATBAN,</w:t>
      </w:r>
    </w:p>
    <w:p w:rsidR="00BD15E6" w:rsidRDefault="00BD15E6" w:rsidP="00BD15E6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AVAGY A LELKÉSZ IS EMBER</w:t>
      </w:r>
    </w:p>
    <w:p w:rsidR="00BD15E6" w:rsidRDefault="00BD15E6" w:rsidP="00BD15E6">
      <w:pPr>
        <w:jc w:val="both"/>
        <w:rPr>
          <w:rFonts w:ascii="Garamond" w:hAnsi="Garamond"/>
          <w:b/>
          <w:sz w:val="32"/>
          <w:szCs w:val="32"/>
        </w:rPr>
      </w:pPr>
    </w:p>
    <w:p w:rsidR="00BD15E6" w:rsidRDefault="00BD15E6" w:rsidP="00BD15E6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Előadók: </w:t>
      </w:r>
    </w:p>
    <w:p w:rsidR="00BD15E6" w:rsidRDefault="00BD15E6" w:rsidP="00BD15E6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Karsay Eszter </w:t>
      </w:r>
    </w:p>
    <w:p w:rsidR="00BD15E6" w:rsidRDefault="00BD15E6" w:rsidP="00BD15E6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Morva Ákos</w:t>
      </w:r>
    </w:p>
    <w:p w:rsidR="00BD15E6" w:rsidRDefault="00BD15E6" w:rsidP="00BD15E6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Kovács Enikő</w:t>
      </w:r>
    </w:p>
    <w:p w:rsidR="00BD15E6" w:rsidRDefault="00BD15E6" w:rsidP="00BD15E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Lelkipásztori szolgálatunk terhei rendkívül jelentősek, ezért a kurzus kifejezetten a spirituális öngondoskodás lehetőségeit, módozatait veszi számba és ad biblikus, valamint kifejezetten gyakorlati útmutatást a mindennapokhoz ezen a téren. A résztvevők részletesen foglalkoznak a testi-lelki egészség megőrzésének fontosságával, a lelki egyensúly megtartásának módozataival, a munkatársi közösség megtartó erejének hatékonyságával, az ún. „én idő” kialakításának lehetőségeivel, a kiégés megelőzésével. A képzés jellege: kiscsoportos műhelymunka és rekreáció.</w:t>
      </w:r>
    </w:p>
    <w:p w:rsidR="00BD15E6" w:rsidRDefault="00BD15E6" w:rsidP="00BD15E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Erre a kurzusra kifejezetten azokat a lelkipásztor kollégákat várjuk, akik nyitottak a saját életükben is a változtatásra, és nem szeretnének idő előtt sem „elégni”, sem kiégni a lelkészi szolgálatban.</w:t>
      </w:r>
    </w:p>
    <w:p w:rsidR="00BD15E6" w:rsidRDefault="00BD15E6" w:rsidP="00BD15E6">
      <w:pPr>
        <w:jc w:val="both"/>
        <w:rPr>
          <w:rFonts w:ascii="Garamond" w:hAnsi="Garamond"/>
          <w:sz w:val="28"/>
          <w:szCs w:val="28"/>
        </w:rPr>
      </w:pPr>
    </w:p>
    <w:p w:rsidR="00BD15E6" w:rsidRDefault="00BD15E6" w:rsidP="00BD15E6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IDŐPONT</w:t>
      </w:r>
      <w:proofErr w:type="gramStart"/>
      <w:r>
        <w:rPr>
          <w:rFonts w:ascii="Garamond" w:hAnsi="Garamond"/>
          <w:b/>
          <w:sz w:val="28"/>
          <w:szCs w:val="28"/>
          <w:u w:val="single"/>
        </w:rPr>
        <w:t>:  2019.</w:t>
      </w:r>
      <w:proofErr w:type="gramEnd"/>
      <w:r>
        <w:rPr>
          <w:rFonts w:ascii="Garamond" w:hAnsi="Garamond"/>
          <w:b/>
          <w:sz w:val="28"/>
          <w:szCs w:val="28"/>
          <w:u w:val="single"/>
        </w:rPr>
        <w:t xml:space="preserve"> november 25–28. (hétfő déltől csütörtök délig)</w:t>
      </w:r>
    </w:p>
    <w:p w:rsidR="00BD15E6" w:rsidRDefault="00BD15E6" w:rsidP="00BD15E6">
      <w:pPr>
        <w:jc w:val="both"/>
        <w:rPr>
          <w:rFonts w:ascii="Garamond" w:hAnsi="Garamond"/>
          <w:sz w:val="28"/>
          <w:szCs w:val="28"/>
        </w:rPr>
      </w:pPr>
    </w:p>
    <w:p w:rsidR="00BD15E6" w:rsidRDefault="00BD15E6" w:rsidP="00BD15E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HELYSZÍN: Galyatető</w:t>
      </w:r>
    </w:p>
    <w:p w:rsidR="00BD15E6" w:rsidRDefault="00BD15E6" w:rsidP="00BD15E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KREDIT: 24</w:t>
      </w:r>
    </w:p>
    <w:p w:rsidR="00BD15E6" w:rsidRDefault="00BD15E6" w:rsidP="00BD15E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REGISZTRÁCIÓS DÍJ: 6.000.-FT</w:t>
      </w:r>
    </w:p>
    <w:p w:rsidR="00BD15E6" w:rsidRDefault="00BD15E6" w:rsidP="00BD15E6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Jelentkezési határidő és cím: 2019. november 10.</w:t>
      </w:r>
    </w:p>
    <w:p w:rsidR="00BD15E6" w:rsidRDefault="005A6521" w:rsidP="00BD15E6">
      <w:pPr>
        <w:jc w:val="both"/>
        <w:rPr>
          <w:rStyle w:val="Hiperhivatkozs"/>
          <w:rFonts w:ascii="Garamond" w:hAnsi="Garamond"/>
        </w:rPr>
      </w:pPr>
      <w:hyperlink r:id="rId8" w:history="1">
        <w:r w:rsidR="00BD15E6">
          <w:rPr>
            <w:rStyle w:val="Hiperhivatkozs"/>
            <w:rFonts w:ascii="Garamond" w:hAnsi="Garamond"/>
            <w:b/>
            <w:sz w:val="28"/>
            <w:szCs w:val="28"/>
          </w:rPr>
          <w:t>szabog@raday28.hu</w:t>
        </w:r>
      </w:hyperlink>
    </w:p>
    <w:p w:rsidR="00BD15E6" w:rsidRDefault="00BD15E6" w:rsidP="00BD15E6">
      <w:pPr>
        <w:jc w:val="both"/>
        <w:rPr>
          <w:rStyle w:val="Hiperhivatkozs"/>
          <w:rFonts w:ascii="Garamond" w:hAnsi="Garamond"/>
          <w:b/>
          <w:sz w:val="28"/>
          <w:szCs w:val="28"/>
        </w:rPr>
      </w:pPr>
    </w:p>
    <w:p w:rsidR="00BD15E6" w:rsidRDefault="00BD15E6" w:rsidP="00BD15E6">
      <w:pPr>
        <w:jc w:val="center"/>
        <w:rPr>
          <w:sz w:val="32"/>
          <w:szCs w:val="32"/>
        </w:rPr>
      </w:pPr>
      <w:bookmarkStart w:id="1" w:name="_Hlk17716221"/>
      <w:r>
        <w:rPr>
          <w:rFonts w:ascii="Garamond" w:hAnsi="Garamond"/>
          <w:b/>
          <w:sz w:val="32"/>
          <w:szCs w:val="32"/>
        </w:rPr>
        <w:t xml:space="preserve">5./  KONFLIKTUSHELYZETEK  </w:t>
      </w:r>
      <w:proofErr w:type="gramStart"/>
      <w:r>
        <w:rPr>
          <w:rFonts w:ascii="Garamond" w:hAnsi="Garamond"/>
          <w:b/>
          <w:sz w:val="32"/>
          <w:szCs w:val="32"/>
        </w:rPr>
        <w:t>A</w:t>
      </w:r>
      <w:proofErr w:type="gramEnd"/>
      <w:r>
        <w:rPr>
          <w:rFonts w:ascii="Garamond" w:hAnsi="Garamond"/>
          <w:b/>
          <w:sz w:val="32"/>
          <w:szCs w:val="32"/>
        </w:rPr>
        <w:t xml:space="preserve">  LELKIPÁSZTORI SZOLGÁLATBAN</w:t>
      </w:r>
    </w:p>
    <w:p w:rsidR="00BD15E6" w:rsidRDefault="00BD15E6" w:rsidP="00BD15E6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Előadók:</w:t>
      </w:r>
    </w:p>
    <w:p w:rsidR="00BD15E6" w:rsidRDefault="00BD15E6" w:rsidP="00BD15E6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Morva Ákos, Sóskúti Zoltán, Kovács Enikő, Szabó Gabriella</w:t>
      </w:r>
    </w:p>
    <w:p w:rsidR="00BD15E6" w:rsidRDefault="00BD15E6" w:rsidP="00BD15E6">
      <w:pPr>
        <w:jc w:val="both"/>
        <w:rPr>
          <w:rFonts w:ascii="Garamond" w:hAnsi="Garamond" w:cs="TimesNewRomanPSMT"/>
          <w:i/>
          <w:iCs/>
          <w:sz w:val="32"/>
          <w:szCs w:val="32"/>
        </w:rPr>
      </w:pPr>
      <w:r>
        <w:rPr>
          <w:rFonts w:ascii="Garamond" w:hAnsi="Garamond" w:cs="TimesNewRomanPSMT"/>
          <w:i/>
          <w:iCs/>
          <w:sz w:val="32"/>
          <w:szCs w:val="32"/>
        </w:rPr>
        <w:lastRenderedPageBreak/>
        <w:t>„A felülről való bölcsesség először is tiszta, azután békeszerető, méltányos, engedékeny, irgalommal és jó gyümölcsökkel teljes, nem részrehajló és nem képmutató” (Jak. 3:17)</w:t>
      </w:r>
    </w:p>
    <w:p w:rsidR="00BD15E6" w:rsidRDefault="00BD15E6" w:rsidP="00BD15E6">
      <w:pPr>
        <w:jc w:val="both"/>
        <w:rPr>
          <w:rFonts w:ascii="Garamond" w:hAnsi="Garamond" w:cs="TimesNewRomanPSMT"/>
          <w:sz w:val="28"/>
          <w:szCs w:val="28"/>
        </w:rPr>
      </w:pPr>
      <w:r>
        <w:rPr>
          <w:rFonts w:ascii="Garamond" w:hAnsi="Garamond" w:cs="TimesNewRomanPSMT"/>
          <w:sz w:val="28"/>
          <w:szCs w:val="28"/>
        </w:rPr>
        <w:t xml:space="preserve">A kurzus során áttekintjük, melyek a gyülekezeti lelkészek leggyakoribb külső és belső konfliktushelyzetei, hogyan alkalmazható konkrét helyzetekben a „felülről való bölcsesség” ezekben a szituációkban.  </w:t>
      </w:r>
    </w:p>
    <w:p w:rsidR="00BD15E6" w:rsidRDefault="00BD15E6" w:rsidP="00BD15E6">
      <w:pPr>
        <w:jc w:val="both"/>
        <w:rPr>
          <w:rFonts w:ascii="Garamond" w:hAnsi="Garamond" w:cs="TimesNewRomanPSMT"/>
          <w:sz w:val="28"/>
          <w:szCs w:val="28"/>
        </w:rPr>
      </w:pPr>
    </w:p>
    <w:p w:rsidR="00BD15E6" w:rsidRDefault="00BD15E6" w:rsidP="00BD15E6">
      <w:pPr>
        <w:jc w:val="both"/>
        <w:rPr>
          <w:rFonts w:ascii="Garamond" w:hAnsi="Garamond" w:cs="TimesNewRomanPSMT"/>
          <w:sz w:val="28"/>
          <w:szCs w:val="28"/>
        </w:rPr>
      </w:pPr>
      <w:r>
        <w:rPr>
          <w:rFonts w:ascii="Garamond" w:hAnsi="Garamond" w:cs="TimesNewRomanPSMT"/>
          <w:sz w:val="28"/>
          <w:szCs w:val="28"/>
        </w:rPr>
        <w:t>Közösen tanulmányozzuk Jézus és Pál apostol tipikus konfliktushelyzeteit, ill. azok megoldási módjait, majd minden résztvevő feltérképezheti eddigi személyes konfliktuskezelési stílusát, részletesen rávilágítva saját erőforrásaira.</w:t>
      </w:r>
    </w:p>
    <w:p w:rsidR="00BD15E6" w:rsidRDefault="00BD15E6" w:rsidP="00BD15E6">
      <w:pPr>
        <w:jc w:val="both"/>
        <w:rPr>
          <w:rFonts w:ascii="Garamond" w:hAnsi="Garamond" w:cs="TimesNewRomanPSMT"/>
          <w:sz w:val="28"/>
          <w:szCs w:val="28"/>
        </w:rPr>
      </w:pPr>
    </w:p>
    <w:p w:rsidR="00BD15E6" w:rsidRDefault="00BD15E6" w:rsidP="00BD15E6">
      <w:pPr>
        <w:jc w:val="both"/>
        <w:rPr>
          <w:rFonts w:ascii="Garamond" w:hAnsi="Garamond" w:cs="TimesNewRomanPSMT"/>
          <w:sz w:val="28"/>
          <w:szCs w:val="28"/>
        </w:rPr>
      </w:pPr>
      <w:r>
        <w:rPr>
          <w:rFonts w:ascii="Garamond" w:hAnsi="Garamond" w:cs="TimesNewRomanPSMT"/>
          <w:sz w:val="28"/>
          <w:szCs w:val="28"/>
        </w:rPr>
        <w:t xml:space="preserve">A lelkészi szolgálatot kifejezetten érintő konfliktushelyzetek sajátosságait közösen tekintjük át, majd kidolgozzuk a saját adottságainknak megfelelő megoldási módokat. Ebben segítségünkre lesz a mediáció és az együttműködő kommunikáció számos eszköze, metódusa is. </w:t>
      </w:r>
    </w:p>
    <w:p w:rsidR="00BD15E6" w:rsidRDefault="00BD15E6" w:rsidP="00BD15E6">
      <w:pPr>
        <w:jc w:val="both"/>
        <w:rPr>
          <w:rFonts w:ascii="Garamond" w:hAnsi="Garamond" w:cs="TimesNewRomanPSMT"/>
          <w:sz w:val="28"/>
          <w:szCs w:val="28"/>
        </w:rPr>
      </w:pPr>
    </w:p>
    <w:p w:rsidR="00BD15E6" w:rsidRDefault="00BD15E6" w:rsidP="00BD15E6">
      <w:pPr>
        <w:jc w:val="both"/>
        <w:rPr>
          <w:rFonts w:ascii="Garamond" w:hAnsi="Garamond" w:cs="TimesNewRomanPSMT"/>
          <w:sz w:val="28"/>
          <w:szCs w:val="28"/>
        </w:rPr>
      </w:pPr>
      <w:r>
        <w:rPr>
          <w:rFonts w:ascii="Garamond" w:hAnsi="Garamond" w:cs="TimesNewRomanPSMT"/>
          <w:sz w:val="28"/>
          <w:szCs w:val="28"/>
        </w:rPr>
        <w:t>A kurzus módot ad arra, hogy egy kolléga által felvázolt aktuális konfliktushelyzetet a csoport közösen vizsgáljon át, majd a „felülről való bölcsesség” útmutatásai alapján adjon szempontokat a megoldáshoz.</w:t>
      </w:r>
    </w:p>
    <w:p w:rsidR="00BD15E6" w:rsidRDefault="00BD15E6" w:rsidP="00BD15E6">
      <w:pPr>
        <w:jc w:val="both"/>
        <w:rPr>
          <w:rFonts w:ascii="Garamond" w:hAnsi="Garamond" w:cs="TimesNewRomanPSMT"/>
          <w:sz w:val="28"/>
          <w:szCs w:val="28"/>
        </w:rPr>
      </w:pPr>
    </w:p>
    <w:p w:rsidR="00BD15E6" w:rsidRDefault="00BD15E6" w:rsidP="00BD15E6">
      <w:pPr>
        <w:jc w:val="both"/>
        <w:rPr>
          <w:rFonts w:ascii="Garamond" w:hAnsi="Garamond" w:cs="TimesNewRomanPSMT"/>
          <w:sz w:val="28"/>
          <w:szCs w:val="28"/>
        </w:rPr>
      </w:pPr>
      <w:r>
        <w:rPr>
          <w:rFonts w:ascii="Garamond" w:hAnsi="Garamond" w:cs="TimesNewRomanPSMT"/>
          <w:sz w:val="28"/>
          <w:szCs w:val="28"/>
        </w:rPr>
        <w:t>A kurzus jellege: kifejezetten gyakorlati jellegű, intenzív, kiscsoportos munka.</w:t>
      </w:r>
    </w:p>
    <w:p w:rsidR="00BD15E6" w:rsidRDefault="00BD15E6" w:rsidP="00BD15E6">
      <w:pPr>
        <w:jc w:val="both"/>
        <w:rPr>
          <w:rFonts w:ascii="Garamond" w:hAnsi="Garamond" w:cs="TimesNewRomanPSMT"/>
          <w:sz w:val="28"/>
          <w:szCs w:val="28"/>
        </w:rPr>
      </w:pPr>
    </w:p>
    <w:p w:rsidR="00BD15E6" w:rsidRDefault="00BD15E6" w:rsidP="00BD15E6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IDŐPONT</w:t>
      </w:r>
      <w:proofErr w:type="gramStart"/>
      <w:r>
        <w:rPr>
          <w:rFonts w:ascii="Garamond" w:hAnsi="Garamond"/>
          <w:b/>
          <w:sz w:val="28"/>
          <w:szCs w:val="28"/>
        </w:rPr>
        <w:t>:  2019.</w:t>
      </w:r>
      <w:proofErr w:type="gramEnd"/>
      <w:r>
        <w:rPr>
          <w:rFonts w:ascii="Garamond" w:hAnsi="Garamond"/>
          <w:b/>
          <w:sz w:val="28"/>
          <w:szCs w:val="28"/>
        </w:rPr>
        <w:t xml:space="preserve"> szeptember 29. – október 2. ( vasárnap délutántól szerda ebédig)</w:t>
      </w:r>
    </w:p>
    <w:p w:rsidR="00BD15E6" w:rsidRDefault="00BD15E6" w:rsidP="00BD15E6">
      <w:pPr>
        <w:jc w:val="both"/>
        <w:rPr>
          <w:rFonts w:ascii="Garamond" w:hAnsi="Garamond"/>
          <w:sz w:val="28"/>
          <w:szCs w:val="28"/>
        </w:rPr>
      </w:pPr>
    </w:p>
    <w:p w:rsidR="00BD15E6" w:rsidRDefault="00BD15E6" w:rsidP="00BD15E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HELYSZÍN</w:t>
      </w:r>
      <w:proofErr w:type="gramStart"/>
      <w:r>
        <w:rPr>
          <w:rFonts w:ascii="Garamond" w:hAnsi="Garamond"/>
          <w:sz w:val="28"/>
          <w:szCs w:val="28"/>
        </w:rPr>
        <w:t>:  Balatonszárszó</w:t>
      </w:r>
      <w:proofErr w:type="gramEnd"/>
      <w:r>
        <w:rPr>
          <w:rFonts w:ascii="Garamond" w:hAnsi="Garamond"/>
          <w:sz w:val="28"/>
          <w:szCs w:val="28"/>
        </w:rPr>
        <w:t>, Evangélikus Konferencia-központ</w:t>
      </w:r>
    </w:p>
    <w:p w:rsidR="00BD15E6" w:rsidRDefault="00BD15E6" w:rsidP="00BD15E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KREDIT: 24 </w:t>
      </w:r>
    </w:p>
    <w:p w:rsidR="00BD15E6" w:rsidRDefault="00BD15E6" w:rsidP="00BD15E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REGISZTRÁCIÓS DÍJ: 9.000.-Ft/fő/kurzus</w:t>
      </w:r>
    </w:p>
    <w:p w:rsidR="00BD15E6" w:rsidRDefault="00BD15E6" w:rsidP="00BD15E6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Jelentkezési határidő és cím: 2019. szeptember 23.</w:t>
      </w:r>
    </w:p>
    <w:p w:rsidR="00BD15E6" w:rsidRDefault="005A6521" w:rsidP="00BD15E6">
      <w:pPr>
        <w:jc w:val="both"/>
        <w:rPr>
          <w:rFonts w:ascii="Garamond" w:hAnsi="Garamond"/>
          <w:b/>
          <w:sz w:val="28"/>
          <w:szCs w:val="28"/>
        </w:rPr>
      </w:pPr>
      <w:hyperlink r:id="rId9" w:history="1">
        <w:r w:rsidR="00BD15E6">
          <w:rPr>
            <w:rStyle w:val="Hiperhivatkozs"/>
            <w:rFonts w:ascii="Garamond" w:hAnsi="Garamond"/>
            <w:b/>
            <w:sz w:val="28"/>
            <w:szCs w:val="28"/>
          </w:rPr>
          <w:t>szabog@raday28.hu</w:t>
        </w:r>
      </w:hyperlink>
    </w:p>
    <w:p w:rsidR="00BD15E6" w:rsidRDefault="00BD15E6" w:rsidP="00BD15E6">
      <w:pPr>
        <w:jc w:val="both"/>
        <w:rPr>
          <w:rFonts w:ascii="Garamond" w:hAnsi="Garamond"/>
          <w:sz w:val="28"/>
          <w:szCs w:val="28"/>
        </w:rPr>
      </w:pPr>
    </w:p>
    <w:bookmarkEnd w:id="1"/>
    <w:p w:rsidR="00BD15E6" w:rsidRDefault="00BD15E6" w:rsidP="00BD15E6">
      <w:pPr>
        <w:jc w:val="both"/>
        <w:rPr>
          <w:rFonts w:ascii="Garamond" w:hAnsi="Garamond" w:cs="TimesNewRomanPSMT"/>
          <w:sz w:val="28"/>
          <w:szCs w:val="28"/>
        </w:rPr>
      </w:pPr>
    </w:p>
    <w:p w:rsidR="00BD15E6" w:rsidRDefault="00BD15E6" w:rsidP="00BD15E6">
      <w:pPr>
        <w:overflowPunct/>
        <w:autoSpaceDE/>
        <w:adjustRightInd/>
        <w:jc w:val="both"/>
        <w:rPr>
          <w:rFonts w:ascii="Garamond" w:hAnsi="Garamond" w:cs="Helvetica"/>
          <w:color w:val="444444"/>
          <w:sz w:val="28"/>
          <w:szCs w:val="28"/>
        </w:rPr>
      </w:pPr>
      <w:r>
        <w:rPr>
          <w:rFonts w:ascii="Garamond" w:hAnsi="Garamond" w:cs="Helvetica"/>
          <w:color w:val="444444"/>
          <w:sz w:val="28"/>
          <w:szCs w:val="28"/>
        </w:rPr>
        <w:t>ÖSZTÖNDÍJ-LEHETŐSÉG HOLLANDIÁBAN LELKIPÁSZTOROK RÉSZÉRE:</w:t>
      </w:r>
    </w:p>
    <w:p w:rsidR="00BD15E6" w:rsidRDefault="00BD15E6" w:rsidP="00BD15E6">
      <w:pPr>
        <w:overflowPunct/>
        <w:autoSpaceDE/>
        <w:adjustRightInd/>
        <w:jc w:val="both"/>
        <w:rPr>
          <w:rFonts w:ascii="Garamond" w:hAnsi="Garamond" w:cs="Helvetica"/>
          <w:color w:val="EC7535"/>
          <w:sz w:val="28"/>
          <w:szCs w:val="28"/>
        </w:rPr>
      </w:pPr>
      <w:r>
        <w:rPr>
          <w:rFonts w:ascii="Garamond" w:hAnsi="Garamond" w:cs="Helvetica"/>
          <w:color w:val="EC7535"/>
          <w:sz w:val="28"/>
          <w:szCs w:val="28"/>
        </w:rPr>
        <w:t xml:space="preserve">A </w:t>
      </w:r>
      <w:proofErr w:type="spellStart"/>
      <w:r>
        <w:rPr>
          <w:rFonts w:ascii="Garamond" w:hAnsi="Garamond" w:cs="Helvetica"/>
          <w:color w:val="EC7535"/>
          <w:sz w:val="28"/>
          <w:szCs w:val="28"/>
        </w:rPr>
        <w:t>Fundament</w:t>
      </w:r>
      <w:proofErr w:type="spellEnd"/>
      <w:r>
        <w:rPr>
          <w:rFonts w:ascii="Garamond" w:hAnsi="Garamond" w:cs="Helvetica"/>
          <w:color w:val="EC7535"/>
          <w:sz w:val="28"/>
          <w:szCs w:val="28"/>
        </w:rPr>
        <w:t xml:space="preserve"> / Iránytű Alapítvány felhívása lelkipásztoroknak:</w:t>
      </w:r>
    </w:p>
    <w:p w:rsidR="00BD15E6" w:rsidRDefault="00BD15E6" w:rsidP="00BD15E6">
      <w:pPr>
        <w:overflowPunct/>
        <w:autoSpaceDE/>
        <w:adjustRightInd/>
        <w:jc w:val="both"/>
        <w:rPr>
          <w:rFonts w:ascii="Garamond" w:hAnsi="Garamond" w:cs="Helvetica"/>
          <w:color w:val="444444"/>
          <w:sz w:val="28"/>
          <w:szCs w:val="28"/>
        </w:rPr>
      </w:pPr>
    </w:p>
    <w:p w:rsidR="00BD15E6" w:rsidRDefault="00BD15E6" w:rsidP="00BD15E6">
      <w:pPr>
        <w:pStyle w:val="NormlWeb"/>
        <w:spacing w:before="0" w:beforeAutospacing="0" w:after="150" w:afterAutospacing="0"/>
        <w:jc w:val="both"/>
        <w:rPr>
          <w:rFonts w:ascii="Garamond" w:hAnsi="Garamond" w:cs="Helvetica"/>
          <w:color w:val="444444"/>
          <w:sz w:val="28"/>
          <w:szCs w:val="28"/>
        </w:rPr>
      </w:pPr>
      <w:r>
        <w:rPr>
          <w:rFonts w:ascii="Garamond" w:hAnsi="Garamond" w:cs="Helvetica"/>
          <w:color w:val="444444"/>
          <w:sz w:val="28"/>
          <w:szCs w:val="28"/>
        </w:rPr>
        <w:t xml:space="preserve">Az alapítvány egyik kerettevékenysége a magyar nyelvterületről érkező közép- és kelet-európai lelkipásztorok tanulmányainak segítése a </w:t>
      </w:r>
      <w:proofErr w:type="spellStart"/>
      <w:r>
        <w:rPr>
          <w:rFonts w:ascii="Garamond" w:hAnsi="Garamond" w:cs="Helvetica"/>
          <w:color w:val="444444"/>
          <w:sz w:val="28"/>
          <w:szCs w:val="28"/>
        </w:rPr>
        <w:t>Kampeni</w:t>
      </w:r>
      <w:proofErr w:type="spellEnd"/>
      <w:r>
        <w:rPr>
          <w:rFonts w:ascii="Garamond" w:hAnsi="Garamond" w:cs="Helvetica"/>
          <w:color w:val="444444"/>
          <w:sz w:val="28"/>
          <w:szCs w:val="28"/>
        </w:rPr>
        <w:t xml:space="preserve"> Református Teológiai Akadémián. Bővebb információk: </w:t>
      </w:r>
      <w:hyperlink w:history="1">
        <w:r>
          <w:rPr>
            <w:rFonts w:ascii="Helvetica" w:hAnsi="Helvetica" w:cs="Helvetica"/>
            <w:color w:val="EC7535"/>
            <w:sz w:val="21"/>
            <w:szCs w:val="21"/>
            <w:u w:val="single"/>
          </w:rPr>
          <w:t>www.stichting-fundament.nl</w:t>
        </w:r>
      </w:hyperlink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D15E6" w:rsidRDefault="00BD15E6" w:rsidP="00BD15E6">
      <w:pPr>
        <w:pStyle w:val="NormlWeb"/>
        <w:spacing w:before="0" w:beforeAutospacing="0" w:after="150" w:afterAutospacing="0"/>
        <w:jc w:val="both"/>
        <w:rPr>
          <w:rFonts w:ascii="Garamond" w:hAnsi="Garamond" w:cs="Helvetica"/>
          <w:color w:val="444444"/>
          <w:sz w:val="28"/>
          <w:szCs w:val="28"/>
        </w:rPr>
      </w:pPr>
      <w:r>
        <w:rPr>
          <w:rFonts w:ascii="Garamond" w:hAnsi="Garamond" w:cs="Helvetica"/>
          <w:color w:val="444444"/>
          <w:sz w:val="28"/>
          <w:szCs w:val="28"/>
        </w:rPr>
        <w:t xml:space="preserve">Pályázni lehet minden olyan lelkipásztornak, aki hollandiai tanulmányokban részt kíván venni </w:t>
      </w:r>
      <w:proofErr w:type="spellStart"/>
      <w:r>
        <w:rPr>
          <w:rFonts w:ascii="Garamond" w:hAnsi="Garamond" w:cs="Helvetica"/>
          <w:color w:val="444444"/>
          <w:sz w:val="28"/>
          <w:szCs w:val="28"/>
        </w:rPr>
        <w:t>Kampenben</w:t>
      </w:r>
      <w:proofErr w:type="spellEnd"/>
      <w:r>
        <w:rPr>
          <w:rFonts w:ascii="Garamond" w:hAnsi="Garamond" w:cs="Helvetica"/>
          <w:color w:val="444444"/>
          <w:sz w:val="28"/>
          <w:szCs w:val="28"/>
        </w:rPr>
        <w:t>. A tanulmányi lehetőség mellett egyúttal a létfenntartással és a lakhatással járó költségek térítését is finanszírozza az alapítvány. Ha valaki családosan szeretne tanulmányokat folytatni, ez a finanszírozás a családra is vonatkozik, valamint a gyermekek iskoláztatását is biztosítják.</w:t>
      </w:r>
    </w:p>
    <w:p w:rsidR="00BD15E6" w:rsidRDefault="00BD15E6" w:rsidP="00BD15E6">
      <w:pPr>
        <w:jc w:val="both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További részletes információ kérhető: </w:t>
      </w:r>
      <w:r>
        <w:rPr>
          <w:rFonts w:ascii="Garamond" w:hAnsi="Garamond" w:cs="Helvetica"/>
          <w:b/>
          <w:bCs/>
          <w:color w:val="444444"/>
          <w:sz w:val="32"/>
          <w:szCs w:val="32"/>
        </w:rPr>
        <w:t xml:space="preserve">dr. </w:t>
      </w:r>
      <w:proofErr w:type="spellStart"/>
      <w:r>
        <w:rPr>
          <w:rFonts w:ascii="Garamond" w:hAnsi="Garamond" w:cs="Helvetica"/>
          <w:b/>
          <w:bCs/>
          <w:color w:val="444444"/>
          <w:sz w:val="32"/>
          <w:szCs w:val="32"/>
        </w:rPr>
        <w:t>Jaap</w:t>
      </w:r>
      <w:proofErr w:type="spellEnd"/>
      <w:r>
        <w:rPr>
          <w:rFonts w:ascii="Garamond" w:hAnsi="Garamond" w:cs="Helvetica"/>
          <w:b/>
          <w:bCs/>
          <w:color w:val="444444"/>
          <w:sz w:val="32"/>
          <w:szCs w:val="32"/>
        </w:rPr>
        <w:t xml:space="preserve"> </w:t>
      </w:r>
      <w:proofErr w:type="spellStart"/>
      <w:r>
        <w:rPr>
          <w:rFonts w:ascii="Garamond" w:hAnsi="Garamond" w:cs="Helvetica"/>
          <w:b/>
          <w:bCs/>
          <w:color w:val="444444"/>
          <w:sz w:val="32"/>
          <w:szCs w:val="32"/>
        </w:rPr>
        <w:t>Doedens</w:t>
      </w:r>
      <w:proofErr w:type="spellEnd"/>
    </w:p>
    <w:p w:rsidR="00BD15E6" w:rsidRDefault="005A6521" w:rsidP="00BD15E6">
      <w:pPr>
        <w:overflowPunct/>
        <w:autoSpaceDE/>
        <w:adjustRightInd/>
        <w:jc w:val="both"/>
      </w:pPr>
      <w:hyperlink r:id="rId10" w:history="1">
        <w:r w:rsidR="00BD15E6">
          <w:rPr>
            <w:rStyle w:val="Hiperhivatkozs"/>
            <w:rFonts w:ascii="Garamond" w:hAnsi="Garamond" w:cs="Helvetica"/>
            <w:b/>
            <w:bCs/>
            <w:color w:val="EC7535"/>
            <w:sz w:val="32"/>
            <w:szCs w:val="32"/>
          </w:rPr>
          <w:t>jaapdoedens@gmail.com</w:t>
        </w:r>
      </w:hyperlink>
    </w:p>
    <w:p w:rsidR="00BD15E6" w:rsidRDefault="00BD15E6" w:rsidP="00BD15E6">
      <w:pPr>
        <w:overflowPunct/>
        <w:autoSpaceDE/>
        <w:adjustRightInd/>
        <w:jc w:val="both"/>
        <w:rPr>
          <w:rFonts w:ascii="Garamond" w:hAnsi="Garamond" w:cs="Helvetica"/>
          <w:b/>
          <w:bCs/>
          <w:color w:val="EC7535"/>
          <w:sz w:val="32"/>
          <w:szCs w:val="32"/>
          <w:u w:val="single"/>
        </w:rPr>
      </w:pPr>
      <w:r>
        <w:t>-----------------------------------------------------------------------------------------------------------------</w:t>
      </w:r>
    </w:p>
    <w:p w:rsidR="00BD15E6" w:rsidRDefault="00BD15E6" w:rsidP="00BD15E6">
      <w:pPr>
        <w:overflowPunct/>
        <w:autoSpaceDE/>
        <w:adjustRightInd/>
        <w:jc w:val="both"/>
        <w:rPr>
          <w:rFonts w:ascii="Garamond" w:hAnsi="Garamond" w:cs="Helvetica"/>
          <w:color w:val="453444"/>
          <w:sz w:val="28"/>
          <w:szCs w:val="27"/>
        </w:rPr>
      </w:pPr>
    </w:p>
    <w:p w:rsidR="00BD15E6" w:rsidRDefault="00BD15E6" w:rsidP="00BD15E6">
      <w:pPr>
        <w:overflowPunct/>
        <w:autoSpaceDE/>
        <w:adjustRightInd/>
        <w:jc w:val="both"/>
        <w:rPr>
          <w:rFonts w:ascii="Garamond" w:hAnsi="Garamond" w:cs="Helvetica"/>
          <w:color w:val="453444"/>
          <w:sz w:val="28"/>
          <w:szCs w:val="27"/>
        </w:rPr>
      </w:pPr>
    </w:p>
    <w:p w:rsidR="00BD15E6" w:rsidRDefault="00BD15E6" w:rsidP="00BD15E6">
      <w:pPr>
        <w:overflowPunct/>
        <w:autoSpaceDE/>
        <w:adjustRightInd/>
        <w:jc w:val="both"/>
        <w:rPr>
          <w:rFonts w:ascii="Garamond" w:hAnsi="Garamond" w:cs="Helvetica"/>
          <w:b/>
          <w:bCs/>
          <w:color w:val="EC7535"/>
          <w:sz w:val="32"/>
          <w:szCs w:val="32"/>
          <w:u w:val="single"/>
        </w:rPr>
      </w:pPr>
      <w:r>
        <w:rPr>
          <w:rFonts w:ascii="Garamond" w:hAnsi="Garamond" w:cs="Helvetica"/>
          <w:color w:val="453444"/>
          <w:sz w:val="28"/>
          <w:szCs w:val="27"/>
        </w:rPr>
        <w:t xml:space="preserve">Kérjük, hogy a regisztrációs díjat az alábbi számlaszámra utalja át a kurzus címének és időpontjának megjelölésével: </w:t>
      </w:r>
      <w:r>
        <w:rPr>
          <w:rStyle w:val="Kiemels"/>
          <w:rFonts w:ascii="Garamond" w:hAnsi="Garamond" w:cs="Helvetica"/>
          <w:color w:val="453444"/>
          <w:sz w:val="28"/>
          <w:szCs w:val="27"/>
        </w:rPr>
        <w:t>Dunamelléki Református Egyházkerület:</w:t>
      </w:r>
      <w:r>
        <w:rPr>
          <w:rFonts w:ascii="Garamond" w:hAnsi="Garamond" w:cs="Helvetica"/>
          <w:color w:val="453444"/>
          <w:sz w:val="28"/>
          <w:szCs w:val="27"/>
        </w:rPr>
        <w:t xml:space="preserve"> </w:t>
      </w:r>
      <w:r>
        <w:rPr>
          <w:rFonts w:ascii="Garamond" w:hAnsi="Garamond" w:cs="Helvetica"/>
          <w:color w:val="453444"/>
          <w:sz w:val="28"/>
          <w:szCs w:val="27"/>
          <w:u w:val="single"/>
        </w:rPr>
        <w:t>10405004-00026929-00000006</w:t>
      </w:r>
      <w:r>
        <w:rPr>
          <w:rFonts w:ascii="Garamond" w:hAnsi="Garamond" w:cs="Helvetica"/>
          <w:color w:val="453444"/>
          <w:sz w:val="28"/>
          <w:szCs w:val="27"/>
        </w:rPr>
        <w:t xml:space="preserve"> </w:t>
      </w:r>
    </w:p>
    <w:p w:rsidR="00BD15E6" w:rsidRDefault="00BD15E6" w:rsidP="00BD15E6">
      <w:pPr>
        <w:pStyle w:val="NormlWeb"/>
        <w:shd w:val="clear" w:color="auto" w:fill="FFFFFF"/>
        <w:spacing w:before="0" w:beforeAutospacing="0" w:after="340" w:afterAutospacing="0" w:line="340" w:lineRule="atLeast"/>
        <w:jc w:val="both"/>
        <w:rPr>
          <w:rFonts w:ascii="Garamond" w:hAnsi="Garamond" w:cs="Helvetica"/>
          <w:color w:val="453444"/>
          <w:sz w:val="28"/>
          <w:szCs w:val="27"/>
        </w:rPr>
      </w:pPr>
      <w:r>
        <w:rPr>
          <w:rFonts w:ascii="Garamond" w:hAnsi="Garamond" w:cs="Helvetica"/>
          <w:color w:val="453444"/>
          <w:sz w:val="28"/>
          <w:szCs w:val="27"/>
        </w:rPr>
        <w:lastRenderedPageBreak/>
        <w:t xml:space="preserve">Jelentkezési lap letölthető: </w:t>
      </w:r>
      <w:hyperlink r:id="rId11" w:history="1">
        <w:r>
          <w:rPr>
            <w:rStyle w:val="Hiperhivatkozs"/>
            <w:rFonts w:ascii="Garamond" w:hAnsi="Garamond" w:cs="Helvetica"/>
            <w:sz w:val="28"/>
            <w:szCs w:val="27"/>
          </w:rPr>
          <w:t>www.raday28.hu/lelkesztovabbkepzes</w:t>
        </w:r>
      </w:hyperlink>
      <w:r>
        <w:rPr>
          <w:rStyle w:val="Hiperhivatkozs"/>
          <w:rFonts w:ascii="Garamond" w:hAnsi="Garamond" w:cs="Helvetica"/>
          <w:sz w:val="28"/>
          <w:szCs w:val="27"/>
        </w:rPr>
        <w:t xml:space="preserve">. </w:t>
      </w:r>
      <w:r>
        <w:rPr>
          <w:rFonts w:ascii="Garamond" w:hAnsi="Garamond" w:cs="Helvetica"/>
          <w:color w:val="453444"/>
          <w:sz w:val="28"/>
          <w:szCs w:val="27"/>
        </w:rPr>
        <w:t xml:space="preserve">A kitöltöttjelentkezési lapot elektronikus formában várjuk vissza: </w:t>
      </w:r>
      <w:hyperlink r:id="rId12" w:history="1">
        <w:r>
          <w:rPr>
            <w:rStyle w:val="Hiperhivatkozs"/>
            <w:rFonts w:ascii="Garamond" w:hAnsi="Garamond" w:cs="Helvetica"/>
            <w:sz w:val="28"/>
            <w:szCs w:val="27"/>
          </w:rPr>
          <w:t>szabog@raday28.hu</w:t>
        </w:r>
      </w:hyperlink>
    </w:p>
    <w:p w:rsidR="00BD15E6" w:rsidRDefault="00BD15E6" w:rsidP="00BD15E6">
      <w:pPr>
        <w:pStyle w:val="NormlWeb"/>
        <w:shd w:val="clear" w:color="auto" w:fill="FFFFFF"/>
        <w:spacing w:before="0" w:beforeAutospacing="0" w:after="340" w:afterAutospacing="0" w:line="340" w:lineRule="atLeast"/>
        <w:jc w:val="both"/>
        <w:rPr>
          <w:rFonts w:ascii="Garamond" w:hAnsi="Garamond" w:cs="Helvetica"/>
          <w:color w:val="453444"/>
          <w:sz w:val="28"/>
          <w:szCs w:val="27"/>
        </w:rPr>
      </w:pPr>
      <w:r>
        <w:rPr>
          <w:rFonts w:ascii="Garamond" w:hAnsi="Garamond" w:cs="Helvetica"/>
          <w:color w:val="453444"/>
          <w:sz w:val="28"/>
          <w:szCs w:val="27"/>
        </w:rPr>
        <w:t>Budapest, 2019. augusztus 27.</w:t>
      </w:r>
    </w:p>
    <w:p w:rsidR="00BD15E6" w:rsidRDefault="00BD15E6" w:rsidP="00BD15E6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Köszöntéssel:</w:t>
      </w:r>
    </w:p>
    <w:p w:rsidR="00BD15E6" w:rsidRDefault="00BD15E6" w:rsidP="00BD15E6">
      <w:pPr>
        <w:rPr>
          <w:rFonts w:ascii="Garamond" w:hAnsi="Garamond"/>
          <w:sz w:val="28"/>
          <w:szCs w:val="28"/>
        </w:rPr>
      </w:pPr>
    </w:p>
    <w:p w:rsidR="00BD15E6" w:rsidRDefault="00BD15E6" w:rsidP="00BD15E6">
      <w:pPr>
        <w:ind w:left="4956" w:firstLine="708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Szabó István </w:t>
      </w:r>
    </w:p>
    <w:p w:rsidR="00BD15E6" w:rsidRDefault="00BD15E6" w:rsidP="00BD15E6">
      <w:pPr>
        <w:rPr>
          <w:rFonts w:ascii="Garamond" w:hAnsi="Garamond"/>
          <w:szCs w:val="24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p</w:t>
      </w:r>
      <w:r>
        <w:rPr>
          <w:rFonts w:ascii="Garamond" w:hAnsi="Garamond"/>
          <w:szCs w:val="24"/>
        </w:rPr>
        <w:t>üspök</w:t>
      </w:r>
    </w:p>
    <w:p w:rsidR="00460F40" w:rsidRDefault="00460F40"/>
    <w:sectPr w:rsidR="0046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774F"/>
    <w:multiLevelType w:val="hybridMultilevel"/>
    <w:tmpl w:val="A2089318"/>
    <w:lvl w:ilvl="0" w:tplc="F2B84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E6"/>
    <w:rsid w:val="00460F40"/>
    <w:rsid w:val="00502C1B"/>
    <w:rsid w:val="005A6521"/>
    <w:rsid w:val="00BB4CD3"/>
    <w:rsid w:val="00BD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DFB7E-C7AB-45FD-B014-530EEA7A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HAnsi"/>
        <w:sz w:val="28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5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D15E6"/>
    <w:rPr>
      <w:rFonts w:ascii="Times New Roman" w:hAnsi="Times New Roman" w:cs="Times New Roman" w:hint="default"/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BD15E6"/>
    <w:rPr>
      <w:rFonts w:ascii="Times New Roman" w:hAnsi="Times New Roman" w:cs="Times New Roman" w:hint="default"/>
      <w:i/>
      <w:iCs/>
    </w:rPr>
  </w:style>
  <w:style w:type="paragraph" w:styleId="NormlWeb">
    <w:name w:val="Normal (Web)"/>
    <w:basedOn w:val="Norml"/>
    <w:uiPriority w:val="99"/>
    <w:semiHidden/>
    <w:unhideWhenUsed/>
    <w:rsid w:val="00BD15E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Listaszerbekezds">
    <w:name w:val="List Paragraph"/>
    <w:basedOn w:val="Norml"/>
    <w:uiPriority w:val="99"/>
    <w:qFormat/>
    <w:rsid w:val="00BD15E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IMES">
    <w:name w:val="TIMES"/>
    <w:basedOn w:val="Norml"/>
    <w:uiPriority w:val="99"/>
    <w:qFormat/>
    <w:rsid w:val="00BD15E6"/>
    <w:pPr>
      <w:overflowPunct/>
      <w:autoSpaceDE/>
      <w:autoSpaceDN/>
      <w:adjustRightInd/>
    </w:pPr>
    <w:rPr>
      <w:rFonts w:eastAsiaTheme="minorHAnsi" w:cstheme="minorHAns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bog@raday28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abog@raday28.hu" TargetMode="External"/><Relationship Id="rId12" Type="http://schemas.openxmlformats.org/officeDocument/2006/relationships/hyperlink" Target="mailto:szabog@raday28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bog@raday28.hu" TargetMode="External"/><Relationship Id="rId11" Type="http://schemas.openxmlformats.org/officeDocument/2006/relationships/hyperlink" Target="http://www.raday28.hu/lelkesztovabbkepzes" TargetMode="External"/><Relationship Id="rId5" Type="http://schemas.openxmlformats.org/officeDocument/2006/relationships/hyperlink" Target="mailto:szabog@raday28.hu" TargetMode="External"/><Relationship Id="rId10" Type="http://schemas.openxmlformats.org/officeDocument/2006/relationships/hyperlink" Target="mailto:jaapdoeden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abog@raday28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8194</Characters>
  <Application>Microsoft Office Word</Application>
  <DocSecurity>4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Gabriella</dc:creator>
  <cp:keywords/>
  <dc:description/>
  <cp:lastModifiedBy>Regéczy Nagy Enikő</cp:lastModifiedBy>
  <cp:revision>2</cp:revision>
  <dcterms:created xsi:type="dcterms:W3CDTF">2019-08-30T09:20:00Z</dcterms:created>
  <dcterms:modified xsi:type="dcterms:W3CDTF">2019-08-30T09:20:00Z</dcterms:modified>
</cp:coreProperties>
</file>